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388DA9" w14:textId="77777777" w:rsidR="00463308" w:rsidRDefault="00463308">
      <w:pPr>
        <w:spacing w:after="21" w:line="259" w:lineRule="auto"/>
        <w:ind w:left="306" w:right="0" w:firstLine="0"/>
        <w:jc w:val="center"/>
      </w:pPr>
    </w:p>
    <w:p w14:paraId="0B9F8256" w14:textId="77777777" w:rsidR="00463308" w:rsidRDefault="00E74FCC">
      <w:pPr>
        <w:spacing w:after="66" w:line="259" w:lineRule="auto"/>
        <w:ind w:left="255" w:right="5" w:hanging="10"/>
        <w:jc w:val="center"/>
      </w:pPr>
      <w:r>
        <w:rPr>
          <w:b/>
        </w:rPr>
        <w:t xml:space="preserve">KLAUZULA INFORMACYJNA </w:t>
      </w:r>
    </w:p>
    <w:p w14:paraId="0157CCFA" w14:textId="77777777" w:rsidR="00463308" w:rsidRDefault="00E74FCC">
      <w:pPr>
        <w:spacing w:after="12" w:line="259" w:lineRule="auto"/>
        <w:ind w:left="255" w:right="0" w:hanging="10"/>
        <w:jc w:val="center"/>
      </w:pPr>
      <w:r>
        <w:rPr>
          <w:b/>
        </w:rPr>
        <w:t>(Monitoring wizyjny)</w:t>
      </w:r>
      <w:r>
        <w:t xml:space="preserve"> </w:t>
      </w:r>
    </w:p>
    <w:p w14:paraId="205F3AFC" w14:textId="77777777" w:rsidR="00463308" w:rsidRDefault="00E74FCC">
      <w:pPr>
        <w:spacing w:after="0" w:line="259" w:lineRule="auto"/>
        <w:ind w:left="248" w:right="0" w:firstLine="0"/>
        <w:jc w:val="left"/>
      </w:pPr>
      <w:r>
        <w:t xml:space="preserve"> </w:t>
      </w:r>
    </w:p>
    <w:p w14:paraId="006696D1" w14:textId="77777777" w:rsidR="00463308" w:rsidRPr="0056576D" w:rsidRDefault="00E74FCC" w:rsidP="0056576D">
      <w:pPr>
        <w:spacing w:after="3" w:line="276" w:lineRule="auto"/>
        <w:ind w:left="248" w:right="0" w:firstLine="0"/>
        <w:rPr>
          <w:sz w:val="22"/>
        </w:rPr>
      </w:pPr>
      <w:r w:rsidRPr="0056576D">
        <w:rPr>
          <w:sz w:val="22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56576D">
        <w:rPr>
          <w:sz w:val="22"/>
        </w:rPr>
        <w:t>publ</w:t>
      </w:r>
      <w:proofErr w:type="spellEnd"/>
      <w:r w:rsidRPr="0056576D">
        <w:rPr>
          <w:sz w:val="22"/>
        </w:rPr>
        <w:t xml:space="preserve">. Dz. Urz. UE L Nr 119, s. 1: </w:t>
      </w:r>
    </w:p>
    <w:p w14:paraId="7AB4708E" w14:textId="77777777" w:rsidR="00463308" w:rsidRPr="0056576D" w:rsidRDefault="00E74FCC" w:rsidP="0056576D">
      <w:pPr>
        <w:spacing w:after="26" w:line="276" w:lineRule="auto"/>
        <w:ind w:left="248" w:right="0" w:firstLine="0"/>
        <w:jc w:val="left"/>
        <w:rPr>
          <w:sz w:val="22"/>
        </w:rPr>
      </w:pPr>
      <w:r w:rsidRPr="0056576D">
        <w:rPr>
          <w:sz w:val="22"/>
        </w:rPr>
        <w:t xml:space="preserve"> </w:t>
      </w:r>
    </w:p>
    <w:p w14:paraId="774EE89D" w14:textId="222E2D7B" w:rsidR="004F14B6" w:rsidRPr="0056576D" w:rsidRDefault="00E74FCC" w:rsidP="0056576D">
      <w:pPr>
        <w:numPr>
          <w:ilvl w:val="0"/>
          <w:numId w:val="1"/>
        </w:numPr>
        <w:spacing w:line="276" w:lineRule="auto"/>
        <w:ind w:right="0" w:hanging="360"/>
        <w:rPr>
          <w:color w:val="auto"/>
          <w:sz w:val="22"/>
        </w:rPr>
      </w:pPr>
      <w:r w:rsidRPr="0056576D">
        <w:rPr>
          <w:color w:val="auto"/>
          <w:sz w:val="22"/>
        </w:rPr>
        <w:t xml:space="preserve">Administratorem Państwa danych przetwarzanych w ramach stosowanego monitoringu wizyjnego jest </w:t>
      </w:r>
      <w:r w:rsidR="00790573" w:rsidRPr="0056576D">
        <w:rPr>
          <w:color w:val="auto"/>
          <w:sz w:val="22"/>
        </w:rPr>
        <w:t xml:space="preserve">Przedszkole Nr 6 „Tęczowa Szóstka” w Sulechowie reprezentowane przez Dyrektora (adres: Kościuszki 16, 66-100 Sulechów, numer telefonu: 68 385 34 11, adres </w:t>
      </w:r>
      <w:r w:rsidR="00790573" w:rsidRPr="0056576D">
        <w:rPr>
          <w:color w:val="auto"/>
          <w:sz w:val="22"/>
        </w:rPr>
        <w:br/>
        <w:t>e-mail: p6@</w:t>
      </w:r>
      <w:r w:rsidR="00B477F5">
        <w:rPr>
          <w:color w:val="auto"/>
          <w:sz w:val="22"/>
        </w:rPr>
        <w:t>jog.sulechow.pl</w:t>
      </w:r>
      <w:r w:rsidR="00790573" w:rsidRPr="0056576D">
        <w:rPr>
          <w:color w:val="auto"/>
          <w:sz w:val="22"/>
        </w:rPr>
        <w:t xml:space="preserve"> ).</w:t>
      </w:r>
    </w:p>
    <w:p w14:paraId="293ECABE" w14:textId="7E7B992C" w:rsidR="00463308" w:rsidRPr="0056576D" w:rsidRDefault="00755919" w:rsidP="0056576D">
      <w:pPr>
        <w:numPr>
          <w:ilvl w:val="0"/>
          <w:numId w:val="1"/>
        </w:numPr>
        <w:spacing w:line="276" w:lineRule="auto"/>
        <w:rPr>
          <w:sz w:val="22"/>
        </w:rPr>
      </w:pPr>
      <w:r w:rsidRPr="0056576D">
        <w:rPr>
          <w:sz w:val="22"/>
        </w:rPr>
        <w:t xml:space="preserve">Administrator wyznaczył Inspektora Ochrony Danych, z którym mogą się Państwo kontaktować we wszystkich sprawach dotyczących przetwarzania danych osobowych za pośrednictwem adresu email: inspektor@cbi24.pl lub pisemnie na adres Administratora. </w:t>
      </w:r>
    </w:p>
    <w:p w14:paraId="68F4B0AA" w14:textId="2A1945EB" w:rsidR="00463308" w:rsidRPr="0056576D" w:rsidRDefault="00755919" w:rsidP="0056576D">
      <w:pPr>
        <w:numPr>
          <w:ilvl w:val="0"/>
          <w:numId w:val="1"/>
        </w:numPr>
        <w:spacing w:line="276" w:lineRule="auto"/>
        <w:ind w:right="0" w:hanging="360"/>
        <w:rPr>
          <w:sz w:val="22"/>
        </w:rPr>
      </w:pPr>
      <w:r w:rsidRPr="0056576D">
        <w:rPr>
          <w:sz w:val="22"/>
        </w:rPr>
        <w:t>Państwa dane osobowe będą przetwarzane w celu zapewnienia bezpieczeńst</w:t>
      </w:r>
      <w:r w:rsidR="006E212F" w:rsidRPr="0056576D">
        <w:rPr>
          <w:sz w:val="22"/>
        </w:rPr>
        <w:t xml:space="preserve">wa uczniów </w:t>
      </w:r>
      <w:r w:rsidR="006E212F" w:rsidRPr="0056576D">
        <w:rPr>
          <w:sz w:val="22"/>
        </w:rPr>
        <w:br/>
        <w:t>i pracowników przedszkola oraz ochrony mienia przedszkola</w:t>
      </w:r>
      <w:r w:rsidRPr="0056576D">
        <w:rPr>
          <w:sz w:val="22"/>
        </w:rPr>
        <w:t>, tj. w celu realizacji praw oraz obowiązków wynikających z przepisów prawa oraz wykonania zadania realizowanego  w interesie publicznym, (art. 6 ust. 1 lit. c, e RODO) w zw</w:t>
      </w:r>
      <w:r w:rsidRPr="0056576D">
        <w:rPr>
          <w:color w:val="auto"/>
          <w:sz w:val="22"/>
        </w:rPr>
        <w:t>. z art. 108a Ustawy z dnia 14 grudnia 2016 r. Prawo Oświatowe oraz  art. 22</w:t>
      </w:r>
      <w:r w:rsidRPr="0056576D">
        <w:rPr>
          <w:color w:val="auto"/>
          <w:sz w:val="22"/>
          <w:vertAlign w:val="superscript"/>
        </w:rPr>
        <w:t>2</w:t>
      </w:r>
      <w:r w:rsidRPr="0056576D">
        <w:rPr>
          <w:color w:val="auto"/>
          <w:sz w:val="22"/>
        </w:rPr>
        <w:t xml:space="preserve"> § 1 Ustawy z dnia 26 czerwca 1974 r. Kodeks Pracy.</w:t>
      </w:r>
    </w:p>
    <w:p w14:paraId="0E2A5B34" w14:textId="0B5B5925" w:rsidR="00463308" w:rsidRPr="0056576D" w:rsidRDefault="00E74FCC" w:rsidP="0056576D">
      <w:pPr>
        <w:numPr>
          <w:ilvl w:val="0"/>
          <w:numId w:val="1"/>
        </w:numPr>
        <w:spacing w:line="276" w:lineRule="auto"/>
        <w:ind w:right="0" w:hanging="360"/>
        <w:rPr>
          <w:sz w:val="22"/>
        </w:rPr>
      </w:pPr>
      <w:r w:rsidRPr="0056576D">
        <w:rPr>
          <w:sz w:val="22"/>
        </w:rPr>
        <w:t xml:space="preserve">Państwa dane osobowe będą przetwarzane przez okres </w:t>
      </w:r>
      <w:r w:rsidR="00790573" w:rsidRPr="0056576D">
        <w:rPr>
          <w:color w:val="auto"/>
          <w:sz w:val="22"/>
        </w:rPr>
        <w:t>18</w:t>
      </w:r>
      <w:r w:rsidRPr="0056576D">
        <w:rPr>
          <w:color w:val="auto"/>
          <w:sz w:val="22"/>
        </w:rPr>
        <w:t xml:space="preserve"> dni </w:t>
      </w:r>
      <w:r w:rsidRPr="0056576D">
        <w:rPr>
          <w:sz w:val="22"/>
        </w:rPr>
        <w:t xml:space="preserve">od dnia nagrania, natomiast w przypadku, w którym nagrania obrazu z monitoringu stanowią dowód w postępowaniu prowadzonym na podstawie przepisów prawa lub Administrator powziął wiadomość, iż mogą one stanowić dowód w postępowaniu, termin ten ulega przedłużeniu do czasu prawomocnego zakończenia postępowania lub przekazania nagrania upoważnionym do tego na podstawie przepisów prawa podmiotom. </w:t>
      </w:r>
    </w:p>
    <w:p w14:paraId="09F98D85" w14:textId="77777777" w:rsidR="00463308" w:rsidRPr="0056576D" w:rsidRDefault="006239DF" w:rsidP="0056576D">
      <w:pPr>
        <w:numPr>
          <w:ilvl w:val="0"/>
          <w:numId w:val="1"/>
        </w:numPr>
        <w:spacing w:line="276" w:lineRule="auto"/>
        <w:ind w:right="0" w:hanging="360"/>
        <w:rPr>
          <w:sz w:val="22"/>
        </w:rPr>
      </w:pPr>
      <w:r w:rsidRPr="0056576D">
        <w:rPr>
          <w:sz w:val="22"/>
        </w:rPr>
        <w:t>Państwa dane osobowe będą przetwarzane w sposób zautomatyzowany, lecz nie będą podlegały zautomatyzowanemu podejmowaniu decyzji, w tym o profilowaniu.</w:t>
      </w:r>
      <w:r w:rsidR="00E74FCC" w:rsidRPr="0056576D">
        <w:rPr>
          <w:sz w:val="22"/>
        </w:rPr>
        <w:t xml:space="preserve"> </w:t>
      </w:r>
    </w:p>
    <w:p w14:paraId="45B6E090" w14:textId="77777777" w:rsidR="00463308" w:rsidRPr="0056576D" w:rsidRDefault="00E74FCC" w:rsidP="0056576D">
      <w:pPr>
        <w:numPr>
          <w:ilvl w:val="0"/>
          <w:numId w:val="1"/>
        </w:numPr>
        <w:spacing w:line="276" w:lineRule="auto"/>
        <w:ind w:right="0" w:hanging="360"/>
        <w:rPr>
          <w:sz w:val="22"/>
        </w:rPr>
      </w:pPr>
      <w:r w:rsidRPr="0056576D">
        <w:rPr>
          <w:sz w:val="22"/>
        </w:rPr>
        <w:t xml:space="preserve">Państwa dane osobowych nie będą przekazywane poza Europejski Obszar Gospodarczy (obejmujący Unię Europejską, Norwegię, Liechtenstein i Islandię). </w:t>
      </w:r>
    </w:p>
    <w:p w14:paraId="13D1C576" w14:textId="754F42AD" w:rsidR="00463308" w:rsidRPr="0056576D" w:rsidRDefault="00835BE3" w:rsidP="0056576D">
      <w:pPr>
        <w:numPr>
          <w:ilvl w:val="0"/>
          <w:numId w:val="1"/>
        </w:numPr>
        <w:spacing w:line="276" w:lineRule="auto"/>
        <w:ind w:right="0" w:hanging="360"/>
        <w:rPr>
          <w:sz w:val="22"/>
        </w:rPr>
      </w:pPr>
      <w:r w:rsidRPr="0056576D">
        <w:rPr>
          <w:sz w:val="22"/>
        </w:rPr>
        <w:t>Dane osobowe będą ujawniane osobom działającym z upoważnienia administratora, mającym dostęp do danych osobowych i przetwarzającym je wyłącznie na polecenie administratora, chyba że wymaga tego prawo UE lub prawo państwa członkowskiego a także podmiotom lub organom uprawnionym na podstawie przepisów prawa.  Pani/Pana dane mogą zostać przekazane podmiotom zewnętrznym na podstawie umowy powierzenia przetwarzania danych osobowych, w tym usługodawcom wykonujących usługi serwisu systemów informatycznych.</w:t>
      </w:r>
    </w:p>
    <w:p w14:paraId="71910ED7" w14:textId="77777777" w:rsidR="00463308" w:rsidRPr="0056576D" w:rsidRDefault="00E74FCC" w:rsidP="0056576D">
      <w:pPr>
        <w:numPr>
          <w:ilvl w:val="0"/>
          <w:numId w:val="1"/>
        </w:numPr>
        <w:spacing w:line="276" w:lineRule="auto"/>
        <w:ind w:right="0" w:hanging="360"/>
        <w:rPr>
          <w:sz w:val="22"/>
        </w:rPr>
      </w:pPr>
      <w:r w:rsidRPr="0056576D">
        <w:rPr>
          <w:sz w:val="22"/>
        </w:rPr>
        <w:t xml:space="preserve">W związku z przetwarzaniem Państwa danych osobowych, przysługują Państwu następujące prawa: </w:t>
      </w:r>
    </w:p>
    <w:p w14:paraId="64F3392D" w14:textId="77777777" w:rsidR="00463308" w:rsidRPr="0056576D" w:rsidRDefault="00E74FCC" w:rsidP="0056576D">
      <w:pPr>
        <w:numPr>
          <w:ilvl w:val="0"/>
          <w:numId w:val="2"/>
        </w:numPr>
        <w:spacing w:after="10" w:line="276" w:lineRule="auto"/>
        <w:ind w:right="0" w:hanging="360"/>
        <w:rPr>
          <w:sz w:val="22"/>
        </w:rPr>
      </w:pPr>
      <w:r w:rsidRPr="0056576D">
        <w:rPr>
          <w:sz w:val="22"/>
        </w:rPr>
        <w:t xml:space="preserve">prawo dostępu do swoich danych oraz otrzymania ich kopii; </w:t>
      </w:r>
    </w:p>
    <w:p w14:paraId="61E562EA" w14:textId="77777777" w:rsidR="00463308" w:rsidRPr="0056576D" w:rsidRDefault="00E74FCC" w:rsidP="0056576D">
      <w:pPr>
        <w:numPr>
          <w:ilvl w:val="0"/>
          <w:numId w:val="2"/>
        </w:numPr>
        <w:spacing w:after="10" w:line="276" w:lineRule="auto"/>
        <w:ind w:right="0" w:hanging="360"/>
        <w:rPr>
          <w:sz w:val="22"/>
        </w:rPr>
      </w:pPr>
      <w:r w:rsidRPr="0056576D">
        <w:rPr>
          <w:sz w:val="22"/>
        </w:rPr>
        <w:t xml:space="preserve">prawo do sprostowania (poprawiania) swoich danych osobowych; </w:t>
      </w:r>
    </w:p>
    <w:p w14:paraId="3810969B" w14:textId="77777777" w:rsidR="00463308" w:rsidRPr="0056576D" w:rsidRDefault="00E74FCC" w:rsidP="0056576D">
      <w:pPr>
        <w:numPr>
          <w:ilvl w:val="0"/>
          <w:numId w:val="2"/>
        </w:numPr>
        <w:spacing w:line="276" w:lineRule="auto"/>
        <w:ind w:right="0" w:hanging="360"/>
        <w:rPr>
          <w:sz w:val="22"/>
        </w:rPr>
      </w:pPr>
      <w:r w:rsidRPr="0056576D">
        <w:rPr>
          <w:sz w:val="22"/>
        </w:rPr>
        <w:t xml:space="preserve">prawo do ograniczenia przetwarzania danych osobowych; </w:t>
      </w:r>
    </w:p>
    <w:p w14:paraId="7EF81856" w14:textId="789B061E" w:rsidR="00463308" w:rsidRPr="0056576D" w:rsidRDefault="00E74FCC" w:rsidP="0056576D">
      <w:pPr>
        <w:numPr>
          <w:ilvl w:val="0"/>
          <w:numId w:val="2"/>
        </w:numPr>
        <w:spacing w:line="276" w:lineRule="auto"/>
        <w:ind w:right="0" w:hanging="360"/>
        <w:rPr>
          <w:sz w:val="22"/>
        </w:rPr>
      </w:pPr>
      <w:r w:rsidRPr="0056576D">
        <w:rPr>
          <w:sz w:val="22"/>
        </w:rPr>
        <w:t xml:space="preserve">prawo </w:t>
      </w:r>
      <w:r w:rsidRPr="0056576D">
        <w:rPr>
          <w:sz w:val="22"/>
        </w:rPr>
        <w:tab/>
        <w:t xml:space="preserve">wniesienia </w:t>
      </w:r>
      <w:r w:rsidRPr="0056576D">
        <w:rPr>
          <w:sz w:val="22"/>
        </w:rPr>
        <w:tab/>
        <w:t xml:space="preserve">skargi </w:t>
      </w:r>
      <w:r w:rsidRPr="0056576D">
        <w:rPr>
          <w:sz w:val="22"/>
        </w:rPr>
        <w:tab/>
        <w:t xml:space="preserve">do </w:t>
      </w:r>
      <w:r w:rsidRPr="0056576D">
        <w:rPr>
          <w:sz w:val="22"/>
        </w:rPr>
        <w:tab/>
        <w:t>Pr</w:t>
      </w:r>
      <w:r w:rsidR="004F14B6" w:rsidRPr="0056576D">
        <w:rPr>
          <w:sz w:val="22"/>
        </w:rPr>
        <w:t xml:space="preserve">ezesa </w:t>
      </w:r>
      <w:r w:rsidR="004F14B6" w:rsidRPr="0056576D">
        <w:rPr>
          <w:sz w:val="22"/>
        </w:rPr>
        <w:tab/>
        <w:t xml:space="preserve">Urzędu </w:t>
      </w:r>
      <w:r w:rsidR="004F14B6" w:rsidRPr="0056576D">
        <w:rPr>
          <w:sz w:val="22"/>
        </w:rPr>
        <w:tab/>
        <w:t xml:space="preserve">Ochrony </w:t>
      </w:r>
      <w:r w:rsidR="004F14B6" w:rsidRPr="0056576D">
        <w:rPr>
          <w:sz w:val="22"/>
        </w:rPr>
        <w:tab/>
        <w:t xml:space="preserve">Danych </w:t>
      </w:r>
      <w:r w:rsidRPr="0056576D">
        <w:rPr>
          <w:sz w:val="22"/>
        </w:rPr>
        <w:t>Osobowych  (ul. Stawki 2, 00-193 Warszawa), w sytuacji, gdy uzna Pani/Pan, że przetwarzanie danych osobowych narusza przepisy ogólnego rozporządzenia o oc</w:t>
      </w:r>
      <w:r w:rsidR="006E212F" w:rsidRPr="0056576D">
        <w:rPr>
          <w:sz w:val="22"/>
        </w:rPr>
        <w:t>hronie danych osobowych (RODO);</w:t>
      </w:r>
    </w:p>
    <w:sectPr w:rsidR="00463308" w:rsidRPr="0056576D">
      <w:pgSz w:w="11906" w:h="16838"/>
      <w:pgMar w:top="1440" w:right="1415" w:bottom="1440" w:left="116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0275F"/>
    <w:multiLevelType w:val="hybridMultilevel"/>
    <w:tmpl w:val="40520924"/>
    <w:lvl w:ilvl="0" w:tplc="EEA0216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9061B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E2BFC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FC89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78FC8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B8AD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04905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60BB5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9A48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7D77A48"/>
    <w:multiLevelType w:val="hybridMultilevel"/>
    <w:tmpl w:val="E5741D02"/>
    <w:lvl w:ilvl="0" w:tplc="27B6C326">
      <w:start w:val="1"/>
      <w:numFmt w:val="lowerLetter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8237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9A19E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2CAC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0C0F2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7A42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38E8C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0447E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96E7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B435E28"/>
    <w:multiLevelType w:val="multilevel"/>
    <w:tmpl w:val="27BE1AA0"/>
    <w:lvl w:ilvl="0">
      <w:start w:val="5"/>
      <w:numFmt w:val="decimal"/>
      <w:lvlText w:val="%1.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>
      <w:start w:val="1"/>
      <w:numFmt w:val="bullet"/>
      <w:lvlText w:val="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bullet"/>
      <w:lvlText w:val="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bullet"/>
      <w:lvlText w:val="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bullet"/>
      <w:lvlText w:val="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bullet"/>
      <w:lvlText w:val="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bullet"/>
      <w:lvlText w:val="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560878"/>
    <w:multiLevelType w:val="multilevel"/>
    <w:tmpl w:val="25B60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5364159">
    <w:abstractNumId w:val="0"/>
  </w:num>
  <w:num w:numId="2" w16cid:durableId="1037656400">
    <w:abstractNumId w:val="1"/>
  </w:num>
  <w:num w:numId="3" w16cid:durableId="1152716465">
    <w:abstractNumId w:val="2"/>
  </w:num>
  <w:num w:numId="4" w16cid:durableId="271672896">
    <w:abstractNumId w:val="3"/>
  </w:num>
  <w:num w:numId="5" w16cid:durableId="10961731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308"/>
    <w:rsid w:val="000F77E4"/>
    <w:rsid w:val="00131DBD"/>
    <w:rsid w:val="00335997"/>
    <w:rsid w:val="00363ACB"/>
    <w:rsid w:val="00463308"/>
    <w:rsid w:val="004F14B6"/>
    <w:rsid w:val="0056576D"/>
    <w:rsid w:val="005E513C"/>
    <w:rsid w:val="006239DF"/>
    <w:rsid w:val="006E212F"/>
    <w:rsid w:val="00755919"/>
    <w:rsid w:val="00790573"/>
    <w:rsid w:val="00835BE3"/>
    <w:rsid w:val="00857C85"/>
    <w:rsid w:val="0089556D"/>
    <w:rsid w:val="009F4C79"/>
    <w:rsid w:val="00B477F5"/>
    <w:rsid w:val="00E7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5D494"/>
  <w15:docId w15:val="{45962AA8-C261-4C90-A604-3747F783F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6" w:line="249" w:lineRule="auto"/>
      <w:ind w:left="618" w:right="7" w:hanging="37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F14B6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14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14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14B6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14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14B6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14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14B6"/>
    <w:rPr>
      <w:rFonts w:ascii="Segoe UI" w:eastAsia="Times New Roman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5E513C"/>
    <w:pPr>
      <w:spacing w:after="0" w:line="240" w:lineRule="auto"/>
      <w:ind w:left="720" w:right="0" w:firstLine="0"/>
      <w:contextualSpacing/>
      <w:jc w:val="left"/>
    </w:pPr>
    <w:rPr>
      <w:color w:val="auto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5E513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20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447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Spętany</dc:creator>
  <cp:keywords/>
  <cp:lastModifiedBy>Zbigniew Miszczak</cp:lastModifiedBy>
  <cp:revision>21</cp:revision>
  <dcterms:created xsi:type="dcterms:W3CDTF">2020-03-08T14:28:00Z</dcterms:created>
  <dcterms:modified xsi:type="dcterms:W3CDTF">2024-05-09T11:55:00Z</dcterms:modified>
</cp:coreProperties>
</file>